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E3" w:rsidRPr="00BE0830" w:rsidRDefault="00154460" w:rsidP="00EF29E3">
      <w:pPr>
        <w:jc w:val="center"/>
        <w:rPr>
          <w:rFonts w:ascii="Arial Rounded MT Bold" w:hAnsi="Arial Rounded MT Bold" w:cs="Arial"/>
          <w:b/>
          <w:sz w:val="40"/>
          <w:szCs w:val="40"/>
        </w:rPr>
      </w:pPr>
      <w:r>
        <w:rPr>
          <w:rFonts w:ascii="Arial Rounded MT Bold" w:hAnsi="Arial Rounded MT Bold" w:cs="Arial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75pt;margin-top:-40.5pt;width:165.95pt;height:142.1pt;z-index:251660288;mso-width-relative:margin;mso-height-relative:margin" stroked="f">
            <v:textbox>
              <w:txbxContent>
                <w:p w:rsidR="00F50E76" w:rsidRDefault="00F50E76">
                  <w:r>
                    <w:rPr>
                      <w:noProof/>
                    </w:rPr>
                    <w:drawing>
                      <wp:inline distT="0" distB="0" distL="0" distR="0">
                        <wp:extent cx="1874520" cy="1700784"/>
                        <wp:effectExtent l="19050" t="0" r="0" b="0"/>
                        <wp:docPr id="1" name="Picture 0" descr="DL Champ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L Champion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4520" cy="1700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559DD">
        <w:rPr>
          <w:rFonts w:ascii="Arial Rounded MT Bold" w:hAnsi="Arial Rounded MT Bold" w:cs="Arial"/>
          <w:b/>
          <w:noProof/>
          <w:sz w:val="40"/>
          <w:szCs w:val="40"/>
          <w:lang w:eastAsia="zh-TW"/>
        </w:rPr>
        <w:t xml:space="preserve">Ideas for </w:t>
      </w:r>
      <w:r w:rsidR="00BE0830" w:rsidRPr="00BE0830">
        <w:rPr>
          <w:rFonts w:ascii="Arial Rounded MT Bold" w:hAnsi="Arial Rounded MT Bold" w:cs="Arial"/>
          <w:b/>
          <w:noProof/>
          <w:sz w:val="40"/>
          <w:szCs w:val="40"/>
          <w:lang w:eastAsia="zh-TW"/>
        </w:rPr>
        <w:t>Maximizing Media Exposure and Public Engagement</w:t>
      </w:r>
    </w:p>
    <w:p w:rsidR="00881FDB" w:rsidRDefault="00881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DF3EBC" w:rsidRPr="001A153F" w:rsidRDefault="00DF3EBC" w:rsidP="001A153F">
      <w:pPr>
        <w:spacing w:after="120"/>
        <w:rPr>
          <w:rFonts w:ascii="Arial" w:hAnsi="Arial" w:cs="Arial"/>
        </w:rPr>
      </w:pPr>
    </w:p>
    <w:p w:rsidR="003B7740" w:rsidRPr="001A153F" w:rsidRDefault="003B7740" w:rsidP="001A15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1A153F">
        <w:rPr>
          <w:rFonts w:ascii="Arial" w:hAnsi="Arial" w:cs="Arial"/>
          <w:b/>
          <w:sz w:val="24"/>
          <w:szCs w:val="24"/>
          <w:u w:val="single"/>
        </w:rPr>
        <w:t>Before submitting nomination form(s)</w:t>
      </w:r>
    </w:p>
    <w:p w:rsidR="003B7740" w:rsidRPr="001A153F" w:rsidRDefault="00627B99" w:rsidP="001A153F">
      <w:pPr>
        <w:pStyle w:val="ListParagraph"/>
        <w:numPr>
          <w:ilvl w:val="0"/>
          <w:numId w:val="12"/>
        </w:numPr>
        <w:spacing w:after="120"/>
        <w:ind w:left="450" w:hanging="180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During the summer, s</w:t>
      </w:r>
      <w:r w:rsidR="00F40C11" w:rsidRPr="001A153F">
        <w:rPr>
          <w:rFonts w:ascii="Arial" w:hAnsi="Arial" w:cs="Arial"/>
          <w:color w:val="000000"/>
        </w:rPr>
        <w:t xml:space="preserve">olicit </w:t>
      </w:r>
      <w:r w:rsidR="003B7740" w:rsidRPr="001A153F">
        <w:rPr>
          <w:rFonts w:ascii="Arial" w:hAnsi="Arial" w:cs="Arial"/>
          <w:color w:val="000000"/>
        </w:rPr>
        <w:t>pre-</w:t>
      </w:r>
      <w:r w:rsidR="00F40C11" w:rsidRPr="001A153F">
        <w:rPr>
          <w:rFonts w:ascii="Arial" w:hAnsi="Arial" w:cs="Arial"/>
          <w:color w:val="000000"/>
        </w:rPr>
        <w:t xml:space="preserve">nominations for </w:t>
      </w:r>
      <w:r w:rsidR="003B7740" w:rsidRPr="001A153F">
        <w:rPr>
          <w:rFonts w:ascii="Arial" w:hAnsi="Arial" w:cs="Arial"/>
          <w:color w:val="000000"/>
        </w:rPr>
        <w:t>Donate Life</w:t>
      </w:r>
      <w:r w:rsidR="00F40C11" w:rsidRPr="001A153F">
        <w:rPr>
          <w:rFonts w:ascii="Arial" w:hAnsi="Arial" w:cs="Arial"/>
          <w:color w:val="000000"/>
        </w:rPr>
        <w:t xml:space="preserve"> Champions from retired and current athletes and coaches in the community.  (</w:t>
      </w:r>
      <w:r w:rsidR="003B7740" w:rsidRPr="001A153F">
        <w:rPr>
          <w:rFonts w:ascii="Arial" w:hAnsi="Arial" w:cs="Arial"/>
          <w:color w:val="000000"/>
        </w:rPr>
        <w:t xml:space="preserve">They will be </w:t>
      </w:r>
      <w:r>
        <w:rPr>
          <w:rFonts w:ascii="Arial" w:hAnsi="Arial" w:cs="Arial"/>
          <w:color w:val="000000"/>
        </w:rPr>
        <w:t xml:space="preserve">future </w:t>
      </w:r>
      <w:r w:rsidR="003B7740" w:rsidRPr="001A153F">
        <w:rPr>
          <w:rFonts w:ascii="Arial" w:hAnsi="Arial" w:cs="Arial"/>
          <w:color w:val="000000"/>
        </w:rPr>
        <w:t>supporters</w:t>
      </w:r>
      <w:r w:rsidR="00F40C11" w:rsidRPr="001A153F">
        <w:rPr>
          <w:rFonts w:ascii="Arial" w:hAnsi="Arial" w:cs="Arial"/>
          <w:color w:val="000000"/>
        </w:rPr>
        <w:t xml:space="preserve"> to help promote </w:t>
      </w:r>
      <w:r>
        <w:rPr>
          <w:rFonts w:ascii="Arial" w:hAnsi="Arial" w:cs="Arial"/>
          <w:color w:val="000000"/>
        </w:rPr>
        <w:t xml:space="preserve">the </w:t>
      </w:r>
      <w:r w:rsidR="00F40C11" w:rsidRPr="001A153F">
        <w:rPr>
          <w:rFonts w:ascii="Arial" w:hAnsi="Arial" w:cs="Arial"/>
          <w:color w:val="000000"/>
        </w:rPr>
        <w:t xml:space="preserve">person/team receiving </w:t>
      </w:r>
      <w:r>
        <w:rPr>
          <w:rFonts w:ascii="Arial" w:hAnsi="Arial" w:cs="Arial"/>
          <w:color w:val="000000"/>
        </w:rPr>
        <w:t xml:space="preserve">the </w:t>
      </w:r>
      <w:r w:rsidR="00F40C11" w:rsidRPr="001A153F">
        <w:rPr>
          <w:rFonts w:ascii="Arial" w:hAnsi="Arial" w:cs="Arial"/>
          <w:color w:val="000000"/>
        </w:rPr>
        <w:t>award</w:t>
      </w:r>
      <w:r w:rsidR="003B7740" w:rsidRPr="001A153F">
        <w:rPr>
          <w:rFonts w:ascii="Arial" w:hAnsi="Arial" w:cs="Arial"/>
          <w:color w:val="000000"/>
        </w:rPr>
        <w:t>.</w:t>
      </w:r>
      <w:r w:rsidR="00F40C11" w:rsidRPr="001A153F">
        <w:rPr>
          <w:rFonts w:ascii="Arial" w:hAnsi="Arial" w:cs="Arial"/>
          <w:color w:val="000000"/>
        </w:rPr>
        <w:t>)</w:t>
      </w:r>
    </w:p>
    <w:p w:rsidR="003B7740" w:rsidRPr="001A153F" w:rsidRDefault="003B7740" w:rsidP="001A153F">
      <w:pPr>
        <w:pStyle w:val="ListParagraph"/>
        <w:numPr>
          <w:ilvl w:val="0"/>
          <w:numId w:val="12"/>
        </w:numPr>
        <w:spacing w:after="120"/>
        <w:ind w:left="450" w:hanging="180"/>
        <w:contextualSpacing w:val="0"/>
        <w:rPr>
          <w:rFonts w:ascii="Arial" w:hAnsi="Arial" w:cs="Arial"/>
          <w:color w:val="000000"/>
        </w:rPr>
      </w:pPr>
      <w:r w:rsidRPr="001A153F">
        <w:rPr>
          <w:rFonts w:ascii="Arial" w:hAnsi="Arial" w:cs="Arial"/>
          <w:color w:val="000000"/>
        </w:rPr>
        <w:t>Consider pre-nominations for C</w:t>
      </w:r>
      <w:r w:rsidR="00F40C11" w:rsidRPr="001A153F">
        <w:rPr>
          <w:rFonts w:ascii="Arial" w:hAnsi="Arial" w:cs="Arial"/>
          <w:color w:val="000000"/>
        </w:rPr>
        <w:t xml:space="preserve">hampions being submitted </w:t>
      </w:r>
      <w:r w:rsidRPr="001A153F">
        <w:rPr>
          <w:rFonts w:ascii="Arial" w:hAnsi="Arial" w:cs="Arial"/>
          <w:color w:val="000000"/>
        </w:rPr>
        <w:t xml:space="preserve">(to </w:t>
      </w:r>
      <w:r w:rsidR="001A153F" w:rsidRPr="001A153F">
        <w:rPr>
          <w:rFonts w:ascii="Arial" w:hAnsi="Arial" w:cs="Arial"/>
          <w:color w:val="000000"/>
        </w:rPr>
        <w:t>your State Team</w:t>
      </w:r>
      <w:r w:rsidRPr="001A153F">
        <w:rPr>
          <w:rFonts w:ascii="Arial" w:hAnsi="Arial" w:cs="Arial"/>
          <w:color w:val="000000"/>
        </w:rPr>
        <w:t xml:space="preserve">) </w:t>
      </w:r>
      <w:r w:rsidR="00F40C11" w:rsidRPr="001A153F">
        <w:rPr>
          <w:rFonts w:ascii="Arial" w:hAnsi="Arial" w:cs="Arial"/>
          <w:color w:val="000000"/>
        </w:rPr>
        <w:t xml:space="preserve">by </w:t>
      </w:r>
      <w:r w:rsidRPr="001A153F">
        <w:rPr>
          <w:rFonts w:ascii="Arial" w:hAnsi="Arial" w:cs="Arial"/>
          <w:color w:val="000000"/>
        </w:rPr>
        <w:t xml:space="preserve">the </w:t>
      </w:r>
      <w:r w:rsidR="00F40C11" w:rsidRPr="001A153F">
        <w:rPr>
          <w:rFonts w:ascii="Arial" w:hAnsi="Arial" w:cs="Arial"/>
          <w:color w:val="000000"/>
        </w:rPr>
        <w:t xml:space="preserve">public either through </w:t>
      </w:r>
      <w:r w:rsidRPr="001A153F">
        <w:rPr>
          <w:rFonts w:ascii="Arial" w:hAnsi="Arial" w:cs="Arial"/>
          <w:color w:val="000000"/>
        </w:rPr>
        <w:t xml:space="preserve">your website or </w:t>
      </w:r>
      <w:proofErr w:type="spellStart"/>
      <w:r w:rsidRPr="001A153F">
        <w:rPr>
          <w:rFonts w:ascii="Arial" w:hAnsi="Arial" w:cs="Arial"/>
          <w:color w:val="000000"/>
        </w:rPr>
        <w:t>Facebook</w:t>
      </w:r>
      <w:proofErr w:type="spellEnd"/>
      <w:r w:rsidR="001A153F" w:rsidRPr="001A153F">
        <w:rPr>
          <w:rFonts w:ascii="Arial" w:hAnsi="Arial" w:cs="Arial"/>
          <w:color w:val="000000"/>
        </w:rPr>
        <w:t xml:space="preserve"> Page</w:t>
      </w:r>
      <w:r w:rsidRPr="001A153F">
        <w:rPr>
          <w:rFonts w:ascii="Arial" w:hAnsi="Arial" w:cs="Arial"/>
          <w:color w:val="000000"/>
        </w:rPr>
        <w:t>, or the website/FB Page</w:t>
      </w:r>
      <w:r w:rsidR="00F40C11" w:rsidRPr="001A153F">
        <w:rPr>
          <w:rFonts w:ascii="Arial" w:hAnsi="Arial" w:cs="Arial"/>
          <w:color w:val="000000"/>
        </w:rPr>
        <w:t xml:space="preserve"> of a local sports program</w:t>
      </w:r>
      <w:r w:rsidRPr="001A153F">
        <w:rPr>
          <w:rFonts w:ascii="Arial" w:hAnsi="Arial" w:cs="Arial"/>
          <w:color w:val="000000"/>
        </w:rPr>
        <w:t xml:space="preserve">.  Pick your favorite(s) of the pre-nominees and submit them to the </w:t>
      </w:r>
      <w:r w:rsidR="001A153F" w:rsidRPr="001A153F">
        <w:rPr>
          <w:rFonts w:ascii="Arial" w:hAnsi="Arial" w:cs="Arial"/>
          <w:color w:val="000000"/>
        </w:rPr>
        <w:t xml:space="preserve">DL Champions </w:t>
      </w:r>
      <w:r w:rsidRPr="001A153F">
        <w:rPr>
          <w:rFonts w:ascii="Arial" w:hAnsi="Arial" w:cs="Arial"/>
          <w:color w:val="000000"/>
        </w:rPr>
        <w:t>committee as your state’s nominees.</w:t>
      </w:r>
    </w:p>
    <w:p w:rsidR="003B7740" w:rsidRPr="001A153F" w:rsidRDefault="003B7740" w:rsidP="001A153F">
      <w:pPr>
        <w:pStyle w:val="ListParagraph"/>
        <w:numPr>
          <w:ilvl w:val="0"/>
          <w:numId w:val="12"/>
        </w:numPr>
        <w:spacing w:after="120"/>
        <w:ind w:left="450" w:hanging="180"/>
        <w:contextualSpacing w:val="0"/>
        <w:rPr>
          <w:rFonts w:ascii="Arial" w:hAnsi="Arial" w:cs="Arial"/>
        </w:rPr>
      </w:pPr>
      <w:r w:rsidRPr="001A153F">
        <w:rPr>
          <w:rFonts w:ascii="Arial" w:hAnsi="Arial" w:cs="Arial"/>
          <w:color w:val="000000"/>
        </w:rPr>
        <w:t xml:space="preserve">Give </w:t>
      </w:r>
      <w:r w:rsidR="00F40C11" w:rsidRPr="001A153F">
        <w:rPr>
          <w:rFonts w:ascii="Arial" w:hAnsi="Arial" w:cs="Arial"/>
          <w:color w:val="000000"/>
        </w:rPr>
        <w:t>a sho</w:t>
      </w:r>
      <w:r w:rsidRPr="001A153F">
        <w:rPr>
          <w:rFonts w:ascii="Arial" w:hAnsi="Arial" w:cs="Arial"/>
          <w:color w:val="000000"/>
        </w:rPr>
        <w:t xml:space="preserve">ut out </w:t>
      </w:r>
      <w:r w:rsidR="00A559DD" w:rsidRPr="001A153F">
        <w:rPr>
          <w:rFonts w:ascii="Arial" w:hAnsi="Arial" w:cs="Arial"/>
          <w:color w:val="000000"/>
        </w:rPr>
        <w:t xml:space="preserve">to potential nominees on </w:t>
      </w:r>
      <w:proofErr w:type="spellStart"/>
      <w:r w:rsidR="00A559DD" w:rsidRPr="001A153F">
        <w:rPr>
          <w:rFonts w:ascii="Arial" w:hAnsi="Arial" w:cs="Arial"/>
          <w:color w:val="000000"/>
        </w:rPr>
        <w:t>Facebook</w:t>
      </w:r>
      <w:proofErr w:type="spellEnd"/>
      <w:r w:rsidR="00A559DD" w:rsidRPr="001A153F">
        <w:rPr>
          <w:rFonts w:ascii="Arial" w:hAnsi="Arial" w:cs="Arial"/>
          <w:color w:val="000000"/>
        </w:rPr>
        <w:t xml:space="preserve"> and Twitter</w:t>
      </w:r>
      <w:r w:rsidRPr="001A153F">
        <w:rPr>
          <w:rFonts w:ascii="Arial" w:hAnsi="Arial" w:cs="Arial"/>
          <w:color w:val="000000"/>
        </w:rPr>
        <w:t xml:space="preserve">, or at a </w:t>
      </w:r>
      <w:r w:rsidR="00F40C11" w:rsidRPr="001A153F">
        <w:rPr>
          <w:rFonts w:ascii="Arial" w:hAnsi="Arial" w:cs="Arial"/>
          <w:color w:val="000000"/>
        </w:rPr>
        <w:t xml:space="preserve">press event with local athletes there to promote </w:t>
      </w:r>
      <w:r w:rsidRPr="001A153F">
        <w:rPr>
          <w:rFonts w:ascii="Arial" w:hAnsi="Arial" w:cs="Arial"/>
          <w:color w:val="000000"/>
        </w:rPr>
        <w:t>the award.</w:t>
      </w:r>
    </w:p>
    <w:p w:rsidR="003B7740" w:rsidRPr="001A153F" w:rsidRDefault="00F40C11" w:rsidP="001A153F">
      <w:pPr>
        <w:pStyle w:val="ListParagraph"/>
        <w:numPr>
          <w:ilvl w:val="0"/>
          <w:numId w:val="12"/>
        </w:numPr>
        <w:spacing w:after="120"/>
        <w:ind w:left="450" w:hanging="180"/>
        <w:contextualSpacing w:val="0"/>
        <w:rPr>
          <w:rFonts w:ascii="Arial" w:hAnsi="Arial" w:cs="Arial"/>
        </w:rPr>
      </w:pPr>
      <w:r w:rsidRPr="001A153F">
        <w:rPr>
          <w:rFonts w:ascii="Arial" w:hAnsi="Arial" w:cs="Arial"/>
          <w:color w:val="000000"/>
        </w:rPr>
        <w:t xml:space="preserve">If you are comfortable </w:t>
      </w:r>
      <w:r w:rsidR="00627B99">
        <w:rPr>
          <w:rFonts w:ascii="Arial" w:hAnsi="Arial" w:cs="Arial"/>
          <w:color w:val="000000"/>
        </w:rPr>
        <w:t>with it</w:t>
      </w:r>
      <w:r w:rsidRPr="001A153F">
        <w:rPr>
          <w:rFonts w:ascii="Arial" w:hAnsi="Arial" w:cs="Arial"/>
          <w:color w:val="000000"/>
        </w:rPr>
        <w:t xml:space="preserve">, consider </w:t>
      </w:r>
      <w:r w:rsidR="00627B99">
        <w:rPr>
          <w:rFonts w:ascii="Arial" w:hAnsi="Arial" w:cs="Arial"/>
          <w:color w:val="000000"/>
        </w:rPr>
        <w:t xml:space="preserve">letting the community vote for nominee(s), a la </w:t>
      </w:r>
      <w:r w:rsidRPr="001A153F">
        <w:rPr>
          <w:rFonts w:ascii="Arial" w:hAnsi="Arial" w:cs="Arial"/>
          <w:color w:val="000000"/>
        </w:rPr>
        <w:t xml:space="preserve">“American Idol.  If </w:t>
      </w:r>
      <w:r w:rsidR="00627B99">
        <w:rPr>
          <w:rFonts w:ascii="Arial" w:hAnsi="Arial" w:cs="Arial"/>
          <w:color w:val="000000"/>
        </w:rPr>
        <w:t>you do so</w:t>
      </w:r>
      <w:r w:rsidRPr="001A153F">
        <w:rPr>
          <w:rFonts w:ascii="Arial" w:hAnsi="Arial" w:cs="Arial"/>
          <w:color w:val="000000"/>
        </w:rPr>
        <w:t>, then poll your co</w:t>
      </w:r>
      <w:r w:rsidR="003B7740" w:rsidRPr="001A153F">
        <w:rPr>
          <w:rFonts w:ascii="Arial" w:hAnsi="Arial" w:cs="Arial"/>
          <w:color w:val="000000"/>
        </w:rPr>
        <w:t>mmunity sports organizations, transplant</w:t>
      </w:r>
      <w:r w:rsidRPr="001A153F">
        <w:rPr>
          <w:rFonts w:ascii="Arial" w:hAnsi="Arial" w:cs="Arial"/>
          <w:color w:val="000000"/>
        </w:rPr>
        <w:t xml:space="preserve"> centers, colleges and universities</w:t>
      </w:r>
      <w:r w:rsidR="003B7740" w:rsidRPr="001A153F">
        <w:rPr>
          <w:rFonts w:ascii="Arial" w:hAnsi="Arial" w:cs="Arial"/>
          <w:color w:val="000000"/>
        </w:rPr>
        <w:t>.  I</w:t>
      </w:r>
      <w:r w:rsidRPr="001A153F">
        <w:rPr>
          <w:rFonts w:ascii="Arial" w:hAnsi="Arial" w:cs="Arial"/>
          <w:color w:val="000000"/>
        </w:rPr>
        <w:t xml:space="preserve">dentify nominees </w:t>
      </w:r>
      <w:r w:rsidR="00627B99">
        <w:rPr>
          <w:rFonts w:ascii="Arial" w:hAnsi="Arial" w:cs="Arial"/>
          <w:color w:val="000000"/>
        </w:rPr>
        <w:t xml:space="preserve">who the community </w:t>
      </w:r>
      <w:r w:rsidR="003B7740" w:rsidRPr="001A153F">
        <w:rPr>
          <w:rFonts w:ascii="Arial" w:hAnsi="Arial" w:cs="Arial"/>
          <w:color w:val="000000"/>
        </w:rPr>
        <w:t>would like to honor</w:t>
      </w:r>
      <w:r w:rsidRPr="001A153F">
        <w:rPr>
          <w:rFonts w:ascii="Arial" w:hAnsi="Arial" w:cs="Arial"/>
          <w:color w:val="000000"/>
        </w:rPr>
        <w:t>, THEN put</w:t>
      </w:r>
      <w:r w:rsidR="003B7740" w:rsidRPr="001A153F">
        <w:rPr>
          <w:rFonts w:ascii="Arial" w:hAnsi="Arial" w:cs="Arial"/>
          <w:color w:val="000000"/>
        </w:rPr>
        <w:t xml:space="preserve"> </w:t>
      </w:r>
      <w:r w:rsidRPr="001A153F">
        <w:rPr>
          <w:rFonts w:ascii="Arial" w:hAnsi="Arial" w:cs="Arial"/>
          <w:color w:val="000000"/>
        </w:rPr>
        <w:t xml:space="preserve">it out </w:t>
      </w:r>
      <w:r w:rsidR="003B7740" w:rsidRPr="001A153F">
        <w:rPr>
          <w:rFonts w:ascii="Arial" w:hAnsi="Arial" w:cs="Arial"/>
          <w:color w:val="000000"/>
        </w:rPr>
        <w:t>in the public realm to narrow the list down through voting, which</w:t>
      </w:r>
      <w:r w:rsidRPr="001A153F">
        <w:rPr>
          <w:rFonts w:ascii="Arial" w:hAnsi="Arial" w:cs="Arial"/>
          <w:color w:val="000000"/>
        </w:rPr>
        <w:t xml:space="preserve"> will create buzz.</w:t>
      </w:r>
    </w:p>
    <w:p w:rsidR="00A559DD" w:rsidRPr="001A153F" w:rsidRDefault="00A559DD" w:rsidP="001A153F">
      <w:pPr>
        <w:pStyle w:val="ListParagraph"/>
        <w:numPr>
          <w:ilvl w:val="0"/>
          <w:numId w:val="12"/>
        </w:numPr>
        <w:spacing w:after="120"/>
        <w:ind w:left="450" w:hanging="180"/>
        <w:contextualSpacing w:val="0"/>
        <w:rPr>
          <w:rFonts w:ascii="Arial" w:hAnsi="Arial" w:cs="Arial"/>
        </w:rPr>
      </w:pPr>
      <w:r w:rsidRPr="001A153F">
        <w:rPr>
          <w:rFonts w:ascii="Arial" w:hAnsi="Arial" w:cs="Arial"/>
          <w:color w:val="000000"/>
        </w:rPr>
        <w:t>Google “organ donation” with the names of all local teams and athletes to find connections to donation/transplant.</w:t>
      </w:r>
    </w:p>
    <w:p w:rsidR="00A559DD" w:rsidRPr="001A153F" w:rsidRDefault="00A559DD" w:rsidP="001A153F">
      <w:pPr>
        <w:pStyle w:val="ListParagraph"/>
        <w:numPr>
          <w:ilvl w:val="0"/>
          <w:numId w:val="12"/>
        </w:numPr>
        <w:spacing w:after="120"/>
        <w:ind w:left="450" w:hanging="180"/>
        <w:contextualSpacing w:val="0"/>
        <w:rPr>
          <w:rFonts w:ascii="Arial" w:hAnsi="Arial" w:cs="Arial"/>
        </w:rPr>
      </w:pPr>
      <w:r w:rsidRPr="001A153F">
        <w:rPr>
          <w:rFonts w:ascii="Arial" w:hAnsi="Arial" w:cs="Arial"/>
          <w:color w:val="000000"/>
        </w:rPr>
        <w:t>Name some high profile people as co-chairs of the local Donate Life Champion campaign. For a similar event in San Diego</w:t>
      </w:r>
      <w:r w:rsidR="00627B99">
        <w:rPr>
          <w:rFonts w:ascii="Arial" w:hAnsi="Arial" w:cs="Arial"/>
          <w:color w:val="000000"/>
        </w:rPr>
        <w:t>,</w:t>
      </w:r>
      <w:r w:rsidRPr="001A153F">
        <w:rPr>
          <w:rFonts w:ascii="Arial" w:hAnsi="Arial" w:cs="Arial"/>
          <w:color w:val="000000"/>
        </w:rPr>
        <w:t xml:space="preserve"> the John </w:t>
      </w:r>
      <w:proofErr w:type="spellStart"/>
      <w:r w:rsidRPr="001A153F">
        <w:rPr>
          <w:rFonts w:ascii="Arial" w:hAnsi="Arial" w:cs="Arial"/>
          <w:color w:val="000000"/>
        </w:rPr>
        <w:t>Brockington</w:t>
      </w:r>
      <w:proofErr w:type="spellEnd"/>
      <w:r w:rsidRPr="001A153F">
        <w:rPr>
          <w:rFonts w:ascii="Arial" w:hAnsi="Arial" w:cs="Arial"/>
          <w:color w:val="000000"/>
        </w:rPr>
        <w:t xml:space="preserve"> Foundation had Bill Walton (retired NBA) and Randy Jones (retired MLB) serve as honorary co-chairs and they spoke at press conferences and recorded PSAs (video and audio).  </w:t>
      </w:r>
    </w:p>
    <w:p w:rsidR="001A153F" w:rsidRDefault="001A153F" w:rsidP="001A15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3B7740" w:rsidRPr="001A153F" w:rsidRDefault="003B7740" w:rsidP="001A15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1A153F">
        <w:rPr>
          <w:rFonts w:ascii="Arial" w:hAnsi="Arial" w:cs="Arial"/>
          <w:b/>
          <w:sz w:val="24"/>
          <w:szCs w:val="24"/>
          <w:u w:val="single"/>
        </w:rPr>
        <w:t>After the award recipient(s) have been determined</w:t>
      </w:r>
    </w:p>
    <w:p w:rsidR="003B7740" w:rsidRPr="001A153F" w:rsidRDefault="00F40C11" w:rsidP="001A153F">
      <w:pPr>
        <w:pStyle w:val="ListParagraph"/>
        <w:numPr>
          <w:ilvl w:val="0"/>
          <w:numId w:val="12"/>
        </w:numPr>
        <w:spacing w:after="120"/>
        <w:ind w:left="450" w:hanging="180"/>
        <w:contextualSpacing w:val="0"/>
        <w:rPr>
          <w:rFonts w:ascii="Arial" w:hAnsi="Arial" w:cs="Arial"/>
        </w:rPr>
      </w:pPr>
      <w:r w:rsidRPr="001A153F">
        <w:rPr>
          <w:rFonts w:ascii="Arial" w:hAnsi="Arial" w:cs="Arial"/>
          <w:color w:val="000000"/>
        </w:rPr>
        <w:t xml:space="preserve">Be clear </w:t>
      </w:r>
      <w:r w:rsidR="003B7740" w:rsidRPr="001A153F">
        <w:rPr>
          <w:rFonts w:ascii="Arial" w:hAnsi="Arial" w:cs="Arial"/>
          <w:color w:val="000000"/>
        </w:rPr>
        <w:t xml:space="preserve">with </w:t>
      </w:r>
      <w:r w:rsidRPr="001A153F">
        <w:rPr>
          <w:rFonts w:ascii="Arial" w:hAnsi="Arial" w:cs="Arial"/>
          <w:color w:val="000000"/>
        </w:rPr>
        <w:t xml:space="preserve">media outlets why they </w:t>
      </w:r>
      <w:r w:rsidR="003B7740" w:rsidRPr="001A153F">
        <w:rPr>
          <w:rFonts w:ascii="Arial" w:hAnsi="Arial" w:cs="Arial"/>
          <w:color w:val="000000"/>
        </w:rPr>
        <w:t>will</w:t>
      </w:r>
      <w:r w:rsidRPr="001A153F">
        <w:rPr>
          <w:rFonts w:ascii="Arial" w:hAnsi="Arial" w:cs="Arial"/>
          <w:color w:val="000000"/>
        </w:rPr>
        <w:t xml:space="preserve"> want to be </w:t>
      </w:r>
      <w:r w:rsidR="00A559DD" w:rsidRPr="001A153F">
        <w:rPr>
          <w:rFonts w:ascii="Arial" w:hAnsi="Arial" w:cs="Arial"/>
          <w:color w:val="000000"/>
        </w:rPr>
        <w:t>at the award presentation</w:t>
      </w:r>
      <w:r w:rsidRPr="001A153F">
        <w:rPr>
          <w:rFonts w:ascii="Arial" w:hAnsi="Arial" w:cs="Arial"/>
          <w:color w:val="000000"/>
        </w:rPr>
        <w:t xml:space="preserve"> (use media alert/tip sheet</w:t>
      </w:r>
      <w:r w:rsidR="003B7740" w:rsidRPr="001A153F">
        <w:rPr>
          <w:rFonts w:ascii="Arial" w:hAnsi="Arial" w:cs="Arial"/>
          <w:color w:val="000000"/>
        </w:rPr>
        <w:t xml:space="preserve"> with a few quick facts</w:t>
      </w:r>
      <w:r w:rsidRPr="001A153F">
        <w:rPr>
          <w:rFonts w:ascii="Arial" w:hAnsi="Arial" w:cs="Arial"/>
          <w:color w:val="000000"/>
        </w:rPr>
        <w:t>)</w:t>
      </w:r>
      <w:r w:rsidR="003B7740" w:rsidRPr="001A153F">
        <w:rPr>
          <w:rFonts w:ascii="Arial" w:hAnsi="Arial" w:cs="Arial"/>
          <w:color w:val="000000"/>
        </w:rPr>
        <w:t>.</w:t>
      </w:r>
    </w:p>
    <w:p w:rsidR="003B7740" w:rsidRPr="001A153F" w:rsidRDefault="00F40C11" w:rsidP="001A153F">
      <w:pPr>
        <w:pStyle w:val="ListParagraph"/>
        <w:numPr>
          <w:ilvl w:val="0"/>
          <w:numId w:val="12"/>
        </w:numPr>
        <w:spacing w:after="120"/>
        <w:ind w:left="450" w:hanging="180"/>
        <w:contextualSpacing w:val="0"/>
        <w:rPr>
          <w:rFonts w:ascii="Arial" w:hAnsi="Arial" w:cs="Arial"/>
        </w:rPr>
      </w:pPr>
      <w:r w:rsidRPr="001A153F">
        <w:rPr>
          <w:rFonts w:ascii="Arial" w:hAnsi="Arial" w:cs="Arial"/>
          <w:color w:val="000000"/>
        </w:rPr>
        <w:t>Audio PSAs are inexpensive and</w:t>
      </w:r>
      <w:r w:rsidR="00A559DD" w:rsidRPr="001A153F">
        <w:rPr>
          <w:rFonts w:ascii="Arial" w:hAnsi="Arial" w:cs="Arial"/>
          <w:color w:val="000000"/>
        </w:rPr>
        <w:t>,</w:t>
      </w:r>
      <w:r w:rsidRPr="001A153F">
        <w:rPr>
          <w:rFonts w:ascii="Arial" w:hAnsi="Arial" w:cs="Arial"/>
          <w:color w:val="000000"/>
        </w:rPr>
        <w:t xml:space="preserve"> if kept to 30 seconds and recorded by local coaches or pro</w:t>
      </w:r>
      <w:r w:rsidR="00A559DD" w:rsidRPr="001A153F">
        <w:rPr>
          <w:rFonts w:ascii="Arial" w:hAnsi="Arial" w:cs="Arial"/>
          <w:color w:val="000000"/>
        </w:rPr>
        <w:t>fessional athletes,</w:t>
      </w:r>
      <w:r w:rsidRPr="001A153F">
        <w:rPr>
          <w:rFonts w:ascii="Arial" w:hAnsi="Arial" w:cs="Arial"/>
          <w:color w:val="000000"/>
        </w:rPr>
        <w:t xml:space="preserve"> can be very effective.</w:t>
      </w:r>
    </w:p>
    <w:p w:rsidR="00A559DD" w:rsidRPr="001A153F" w:rsidRDefault="00A559DD" w:rsidP="001A153F">
      <w:pPr>
        <w:pStyle w:val="ListParagraph"/>
        <w:numPr>
          <w:ilvl w:val="0"/>
          <w:numId w:val="12"/>
        </w:numPr>
        <w:spacing w:after="120"/>
        <w:ind w:left="450" w:hanging="180"/>
        <w:contextualSpacing w:val="0"/>
        <w:rPr>
          <w:rFonts w:ascii="Arial" w:hAnsi="Arial" w:cs="Arial"/>
        </w:rPr>
      </w:pPr>
      <w:r w:rsidRPr="001A153F">
        <w:rPr>
          <w:rFonts w:ascii="Arial" w:hAnsi="Arial" w:cs="Arial"/>
          <w:color w:val="000000"/>
        </w:rPr>
        <w:t xml:space="preserve">Create a sense of local pride in honoring the award recipient.  </w:t>
      </w:r>
      <w:r w:rsidR="003B7740" w:rsidRPr="001A153F">
        <w:rPr>
          <w:rFonts w:ascii="Arial" w:hAnsi="Arial" w:cs="Arial"/>
          <w:color w:val="000000"/>
        </w:rPr>
        <w:t>As an example, the</w:t>
      </w:r>
      <w:r w:rsidR="00F40C11" w:rsidRPr="001A153F">
        <w:rPr>
          <w:rFonts w:ascii="Arial" w:hAnsi="Arial" w:cs="Arial"/>
          <w:color w:val="000000"/>
        </w:rPr>
        <w:t xml:space="preserve"> </w:t>
      </w:r>
      <w:r w:rsidRPr="001A153F">
        <w:rPr>
          <w:rFonts w:ascii="Arial" w:hAnsi="Arial" w:cs="Arial"/>
          <w:color w:val="000000"/>
        </w:rPr>
        <w:t xml:space="preserve">John </w:t>
      </w:r>
      <w:proofErr w:type="spellStart"/>
      <w:r w:rsidRPr="001A153F">
        <w:rPr>
          <w:rFonts w:ascii="Arial" w:hAnsi="Arial" w:cs="Arial"/>
          <w:color w:val="000000"/>
        </w:rPr>
        <w:t>Brockington</w:t>
      </w:r>
      <w:proofErr w:type="spellEnd"/>
      <w:r w:rsidRPr="001A153F">
        <w:rPr>
          <w:rFonts w:ascii="Arial" w:hAnsi="Arial" w:cs="Arial"/>
          <w:color w:val="000000"/>
        </w:rPr>
        <w:t xml:space="preserve"> Foundation’s </w:t>
      </w:r>
      <w:r w:rsidR="00F40C11" w:rsidRPr="001A153F">
        <w:rPr>
          <w:rFonts w:ascii="Arial" w:hAnsi="Arial" w:cs="Arial"/>
          <w:color w:val="000000"/>
        </w:rPr>
        <w:t xml:space="preserve">PSAs </w:t>
      </w:r>
      <w:r w:rsidRPr="001A153F">
        <w:rPr>
          <w:rFonts w:ascii="Arial" w:hAnsi="Arial" w:cs="Arial"/>
          <w:color w:val="000000"/>
        </w:rPr>
        <w:t>consistently ended with statements like</w:t>
      </w:r>
      <w:r w:rsidR="00F40C11" w:rsidRPr="001A153F">
        <w:rPr>
          <w:rFonts w:ascii="Arial" w:hAnsi="Arial" w:cs="Arial"/>
          <w:color w:val="000000"/>
        </w:rPr>
        <w:t xml:space="preserve"> “I am Bill Walton, I am a proud San Diegan, but more </w:t>
      </w:r>
      <w:r w:rsidRPr="001A153F">
        <w:rPr>
          <w:rFonts w:ascii="Arial" w:hAnsi="Arial" w:cs="Arial"/>
          <w:color w:val="000000"/>
        </w:rPr>
        <w:t>importantly, I am a FanForLife.”</w:t>
      </w:r>
    </w:p>
    <w:p w:rsidR="00A559DD" w:rsidRPr="001A153F" w:rsidRDefault="00F40C11" w:rsidP="001A153F">
      <w:pPr>
        <w:pStyle w:val="ListParagraph"/>
        <w:numPr>
          <w:ilvl w:val="0"/>
          <w:numId w:val="12"/>
        </w:numPr>
        <w:spacing w:after="120"/>
        <w:ind w:left="450" w:hanging="180"/>
        <w:contextualSpacing w:val="0"/>
        <w:rPr>
          <w:rFonts w:ascii="Arial" w:hAnsi="Arial" w:cs="Arial"/>
        </w:rPr>
      </w:pPr>
      <w:r w:rsidRPr="001A153F">
        <w:rPr>
          <w:rFonts w:ascii="Arial" w:hAnsi="Arial" w:cs="Arial"/>
          <w:color w:val="000000"/>
        </w:rPr>
        <w:t xml:space="preserve">Plant a news item in </w:t>
      </w:r>
      <w:r w:rsidR="00A559DD" w:rsidRPr="001A153F">
        <w:rPr>
          <w:rFonts w:ascii="Arial" w:hAnsi="Arial" w:cs="Arial"/>
          <w:color w:val="000000"/>
        </w:rPr>
        <w:t xml:space="preserve">the newspaper’s </w:t>
      </w:r>
      <w:r w:rsidRPr="001A153F">
        <w:rPr>
          <w:rFonts w:ascii="Arial" w:hAnsi="Arial" w:cs="Arial"/>
          <w:color w:val="000000"/>
        </w:rPr>
        <w:t xml:space="preserve">sports page, </w:t>
      </w:r>
      <w:r w:rsidR="00A559DD" w:rsidRPr="001A153F">
        <w:rPr>
          <w:rFonts w:ascii="Arial" w:hAnsi="Arial" w:cs="Arial"/>
          <w:color w:val="000000"/>
        </w:rPr>
        <w:t>ghost-written on behalf of</w:t>
      </w:r>
      <w:r w:rsidRPr="001A153F">
        <w:rPr>
          <w:rFonts w:ascii="Arial" w:hAnsi="Arial" w:cs="Arial"/>
          <w:color w:val="000000"/>
        </w:rPr>
        <w:t xml:space="preserve"> </w:t>
      </w:r>
      <w:r w:rsidR="00A559DD" w:rsidRPr="001A153F">
        <w:rPr>
          <w:rFonts w:ascii="Arial" w:hAnsi="Arial" w:cs="Arial"/>
          <w:color w:val="000000"/>
        </w:rPr>
        <w:t xml:space="preserve">a </w:t>
      </w:r>
      <w:r w:rsidRPr="001A153F">
        <w:rPr>
          <w:rFonts w:ascii="Arial" w:hAnsi="Arial" w:cs="Arial"/>
          <w:color w:val="000000"/>
        </w:rPr>
        <w:t>local coach</w:t>
      </w:r>
      <w:r w:rsidR="00A559DD" w:rsidRPr="001A153F">
        <w:rPr>
          <w:rFonts w:ascii="Arial" w:hAnsi="Arial" w:cs="Arial"/>
          <w:color w:val="000000"/>
        </w:rPr>
        <w:t xml:space="preserve"> or</w:t>
      </w:r>
      <w:r w:rsidRPr="001A153F">
        <w:rPr>
          <w:rFonts w:ascii="Arial" w:hAnsi="Arial" w:cs="Arial"/>
          <w:color w:val="000000"/>
        </w:rPr>
        <w:t xml:space="preserve"> athlete</w:t>
      </w:r>
      <w:r w:rsidR="00A559DD" w:rsidRPr="001A153F">
        <w:rPr>
          <w:rFonts w:ascii="Arial" w:hAnsi="Arial" w:cs="Arial"/>
          <w:color w:val="000000"/>
        </w:rPr>
        <w:t xml:space="preserve"> with a connection to the award recipient (or who IS the award recipient)</w:t>
      </w:r>
      <w:r w:rsidR="00627B99">
        <w:rPr>
          <w:rFonts w:ascii="Arial" w:hAnsi="Arial" w:cs="Arial"/>
          <w:color w:val="000000"/>
        </w:rPr>
        <w:t>.  Then make sure the</w:t>
      </w:r>
      <w:r w:rsidRPr="001A153F">
        <w:rPr>
          <w:rFonts w:ascii="Arial" w:hAnsi="Arial" w:cs="Arial"/>
          <w:color w:val="000000"/>
        </w:rPr>
        <w:t xml:space="preserve"> newspaper </w:t>
      </w:r>
      <w:r w:rsidR="00627B99">
        <w:rPr>
          <w:rFonts w:ascii="Arial" w:hAnsi="Arial" w:cs="Arial"/>
          <w:color w:val="000000"/>
        </w:rPr>
        <w:t>receives</w:t>
      </w:r>
      <w:r w:rsidRPr="001A153F">
        <w:rPr>
          <w:rFonts w:ascii="Arial" w:hAnsi="Arial" w:cs="Arial"/>
          <w:color w:val="000000"/>
        </w:rPr>
        <w:t xml:space="preserve"> a </w:t>
      </w:r>
      <w:r w:rsidR="00A559DD" w:rsidRPr="001A153F">
        <w:rPr>
          <w:rFonts w:ascii="Arial" w:hAnsi="Arial" w:cs="Arial"/>
          <w:color w:val="000000"/>
        </w:rPr>
        <w:t>press release about the Donate Life Champion award.</w:t>
      </w:r>
    </w:p>
    <w:p w:rsidR="00A559DD" w:rsidRPr="001A153F" w:rsidRDefault="00A559DD" w:rsidP="001A153F">
      <w:pPr>
        <w:pStyle w:val="ListParagraph"/>
        <w:numPr>
          <w:ilvl w:val="0"/>
          <w:numId w:val="12"/>
        </w:numPr>
        <w:spacing w:after="120"/>
        <w:ind w:left="450" w:hanging="180"/>
        <w:contextualSpacing w:val="0"/>
        <w:rPr>
          <w:rFonts w:ascii="Arial" w:hAnsi="Arial" w:cs="Arial"/>
        </w:rPr>
      </w:pPr>
      <w:r w:rsidRPr="001A153F">
        <w:rPr>
          <w:rFonts w:ascii="Arial" w:hAnsi="Arial" w:cs="Arial"/>
          <w:color w:val="000000"/>
        </w:rPr>
        <w:lastRenderedPageBreak/>
        <w:t xml:space="preserve">Have the </w:t>
      </w:r>
      <w:r w:rsidR="00F40C11" w:rsidRPr="001A153F">
        <w:rPr>
          <w:rFonts w:ascii="Arial" w:hAnsi="Arial" w:cs="Arial"/>
          <w:color w:val="000000"/>
        </w:rPr>
        <w:t>City Council or Mayor declar</w:t>
      </w:r>
      <w:r w:rsidRPr="001A153F">
        <w:rPr>
          <w:rFonts w:ascii="Arial" w:hAnsi="Arial" w:cs="Arial"/>
          <w:color w:val="000000"/>
        </w:rPr>
        <w:t>e</w:t>
      </w:r>
      <w:r w:rsidR="00F40C11" w:rsidRPr="001A153F">
        <w:rPr>
          <w:rFonts w:ascii="Arial" w:hAnsi="Arial" w:cs="Arial"/>
          <w:color w:val="000000"/>
        </w:rPr>
        <w:t xml:space="preserve"> the day of presentation “FanForLife Day”</w:t>
      </w:r>
      <w:r w:rsidRPr="001A153F">
        <w:rPr>
          <w:rFonts w:ascii="Arial" w:hAnsi="Arial" w:cs="Arial"/>
          <w:color w:val="000000"/>
        </w:rPr>
        <w:t xml:space="preserve"> through an official proclamation.</w:t>
      </w:r>
    </w:p>
    <w:p w:rsidR="00A559DD" w:rsidRPr="001A153F" w:rsidRDefault="00F40C11" w:rsidP="001A153F">
      <w:pPr>
        <w:pStyle w:val="ListParagraph"/>
        <w:numPr>
          <w:ilvl w:val="0"/>
          <w:numId w:val="12"/>
        </w:numPr>
        <w:spacing w:after="120"/>
        <w:ind w:left="450" w:hanging="180"/>
        <w:contextualSpacing w:val="0"/>
        <w:rPr>
          <w:rFonts w:ascii="Arial" w:hAnsi="Arial" w:cs="Arial"/>
        </w:rPr>
      </w:pPr>
      <w:r w:rsidRPr="001A153F">
        <w:rPr>
          <w:rFonts w:ascii="Arial" w:hAnsi="Arial" w:cs="Arial"/>
          <w:color w:val="000000"/>
        </w:rPr>
        <w:t xml:space="preserve">Make certain everyone </w:t>
      </w:r>
      <w:r w:rsidR="00A559DD" w:rsidRPr="001A153F">
        <w:rPr>
          <w:rFonts w:ascii="Arial" w:hAnsi="Arial" w:cs="Arial"/>
          <w:color w:val="000000"/>
        </w:rPr>
        <w:t xml:space="preserve">involved has </w:t>
      </w:r>
      <w:r w:rsidRPr="001A153F">
        <w:rPr>
          <w:rFonts w:ascii="Arial" w:hAnsi="Arial" w:cs="Arial"/>
          <w:color w:val="000000"/>
        </w:rPr>
        <w:t>talking points</w:t>
      </w:r>
      <w:r w:rsidR="00A559DD" w:rsidRPr="001A153F">
        <w:rPr>
          <w:rFonts w:ascii="Arial" w:hAnsi="Arial" w:cs="Arial"/>
          <w:color w:val="000000"/>
        </w:rPr>
        <w:t xml:space="preserve"> handy</w:t>
      </w:r>
      <w:r w:rsidRPr="001A153F">
        <w:rPr>
          <w:rFonts w:ascii="Arial" w:hAnsi="Arial" w:cs="Arial"/>
          <w:color w:val="000000"/>
        </w:rPr>
        <w:t xml:space="preserve"> to </w:t>
      </w:r>
      <w:r w:rsidR="00A559DD" w:rsidRPr="001A153F">
        <w:rPr>
          <w:rFonts w:ascii="Arial" w:hAnsi="Arial" w:cs="Arial"/>
          <w:color w:val="000000"/>
        </w:rPr>
        <w:t>really push</w:t>
      </w:r>
      <w:r w:rsidRPr="001A153F">
        <w:rPr>
          <w:rFonts w:ascii="Arial" w:hAnsi="Arial" w:cs="Arial"/>
          <w:color w:val="000000"/>
        </w:rPr>
        <w:t xml:space="preserve"> </w:t>
      </w:r>
      <w:r w:rsidR="00A559DD" w:rsidRPr="001A153F">
        <w:rPr>
          <w:rFonts w:ascii="Arial" w:hAnsi="Arial" w:cs="Arial"/>
          <w:color w:val="000000"/>
        </w:rPr>
        <w:t>your message.</w:t>
      </w:r>
    </w:p>
    <w:p w:rsidR="001A153F" w:rsidRPr="001A153F" w:rsidRDefault="00F40C11" w:rsidP="001A153F">
      <w:pPr>
        <w:pStyle w:val="ListParagraph"/>
        <w:numPr>
          <w:ilvl w:val="0"/>
          <w:numId w:val="12"/>
        </w:numPr>
        <w:spacing w:after="120"/>
        <w:ind w:left="450" w:hanging="180"/>
        <w:contextualSpacing w:val="0"/>
        <w:rPr>
          <w:rFonts w:ascii="Arial" w:hAnsi="Arial" w:cs="Arial"/>
        </w:rPr>
      </w:pPr>
      <w:r w:rsidRPr="001A153F">
        <w:rPr>
          <w:rFonts w:ascii="Arial" w:hAnsi="Arial" w:cs="Arial"/>
          <w:color w:val="000000"/>
        </w:rPr>
        <w:t>Showcase the visible icon for the campaign</w:t>
      </w:r>
      <w:r w:rsidR="00A559DD" w:rsidRPr="001A153F">
        <w:rPr>
          <w:rFonts w:ascii="Arial" w:hAnsi="Arial" w:cs="Arial"/>
          <w:color w:val="000000"/>
        </w:rPr>
        <w:t xml:space="preserve"> (</w:t>
      </w:r>
      <w:r w:rsidR="001A153F" w:rsidRPr="001A153F">
        <w:rPr>
          <w:rFonts w:ascii="Arial" w:hAnsi="Arial" w:cs="Arial"/>
          <w:color w:val="000000"/>
        </w:rPr>
        <w:t>foam finger</w:t>
      </w:r>
      <w:r w:rsidR="00A559DD" w:rsidRPr="001A153F">
        <w:rPr>
          <w:rFonts w:ascii="Arial" w:hAnsi="Arial" w:cs="Arial"/>
          <w:color w:val="000000"/>
        </w:rPr>
        <w:t xml:space="preserve"> graphic</w:t>
      </w:r>
      <w:r w:rsidR="001A153F" w:rsidRPr="001A153F">
        <w:rPr>
          <w:rFonts w:ascii="Arial" w:hAnsi="Arial" w:cs="Arial"/>
          <w:color w:val="000000"/>
        </w:rPr>
        <w:t xml:space="preserve"> or DL Champions logo</w:t>
      </w:r>
      <w:r w:rsidR="00A559DD" w:rsidRPr="001A153F">
        <w:rPr>
          <w:rFonts w:ascii="Arial" w:hAnsi="Arial" w:cs="Arial"/>
          <w:color w:val="000000"/>
        </w:rPr>
        <w:t>)</w:t>
      </w:r>
      <w:r w:rsidRPr="001A153F">
        <w:rPr>
          <w:rFonts w:ascii="Arial" w:hAnsi="Arial" w:cs="Arial"/>
          <w:color w:val="000000"/>
        </w:rPr>
        <w:t>.  Almost every</w:t>
      </w:r>
      <w:r w:rsidR="00A559DD" w:rsidRPr="001A153F">
        <w:rPr>
          <w:rFonts w:ascii="Arial" w:hAnsi="Arial" w:cs="Arial"/>
          <w:color w:val="000000"/>
        </w:rPr>
        <w:t xml:space="preserve"> document and social media message</w:t>
      </w:r>
      <w:r w:rsidRPr="001A153F">
        <w:rPr>
          <w:rFonts w:ascii="Arial" w:hAnsi="Arial" w:cs="Arial"/>
          <w:color w:val="000000"/>
        </w:rPr>
        <w:t xml:space="preserve"> should</w:t>
      </w:r>
      <w:r w:rsidR="001A153F" w:rsidRPr="001A153F">
        <w:rPr>
          <w:rFonts w:ascii="Arial" w:hAnsi="Arial" w:cs="Arial"/>
          <w:color w:val="000000"/>
        </w:rPr>
        <w:t xml:space="preserve"> include the graphic or logo</w:t>
      </w:r>
      <w:r w:rsidRPr="001A153F">
        <w:rPr>
          <w:rFonts w:ascii="Arial" w:hAnsi="Arial" w:cs="Arial"/>
          <w:color w:val="000000"/>
        </w:rPr>
        <w:t xml:space="preserve">. </w:t>
      </w:r>
      <w:r w:rsidR="001A153F" w:rsidRPr="001A153F">
        <w:rPr>
          <w:rFonts w:ascii="Arial" w:hAnsi="Arial" w:cs="Arial"/>
          <w:color w:val="000000"/>
        </w:rPr>
        <w:t>Provide it electronically to the media.</w:t>
      </w:r>
      <w:r w:rsidRPr="001A153F">
        <w:rPr>
          <w:rFonts w:ascii="Arial" w:hAnsi="Arial" w:cs="Arial"/>
          <w:color w:val="000000"/>
        </w:rPr>
        <w:t> </w:t>
      </w:r>
    </w:p>
    <w:p w:rsidR="001A153F" w:rsidRPr="001A153F" w:rsidRDefault="001A153F" w:rsidP="001A153F">
      <w:pPr>
        <w:pStyle w:val="ListParagraph"/>
        <w:numPr>
          <w:ilvl w:val="0"/>
          <w:numId w:val="12"/>
        </w:numPr>
        <w:spacing w:after="120"/>
        <w:ind w:left="450" w:hanging="180"/>
        <w:contextualSpacing w:val="0"/>
        <w:rPr>
          <w:rFonts w:ascii="Arial" w:hAnsi="Arial" w:cs="Arial"/>
        </w:rPr>
      </w:pPr>
      <w:r w:rsidRPr="001A153F">
        <w:rPr>
          <w:rFonts w:ascii="Arial" w:hAnsi="Arial" w:cs="Arial"/>
          <w:color w:val="000000"/>
        </w:rPr>
        <w:t xml:space="preserve">Arrange to distribute Donate Life foam fingers at the award presentation and related events.  </w:t>
      </w:r>
      <w:r w:rsidR="00F40C11" w:rsidRPr="001A153F">
        <w:rPr>
          <w:rFonts w:ascii="Arial" w:hAnsi="Arial" w:cs="Arial"/>
          <w:color w:val="000000"/>
        </w:rPr>
        <w:t xml:space="preserve">People find them irresistible, they </w:t>
      </w:r>
      <w:r w:rsidRPr="001A153F">
        <w:rPr>
          <w:rFonts w:ascii="Arial" w:hAnsi="Arial" w:cs="Arial"/>
          <w:color w:val="000000"/>
        </w:rPr>
        <w:t>are inexpensive</w:t>
      </w:r>
      <w:r w:rsidR="00F40C11" w:rsidRPr="001A153F">
        <w:rPr>
          <w:rFonts w:ascii="Arial" w:hAnsi="Arial" w:cs="Arial"/>
          <w:color w:val="000000"/>
        </w:rPr>
        <w:t xml:space="preserve">, and </w:t>
      </w:r>
      <w:r w:rsidRPr="001A153F">
        <w:rPr>
          <w:rFonts w:ascii="Arial" w:hAnsi="Arial" w:cs="Arial"/>
          <w:color w:val="000000"/>
        </w:rPr>
        <w:t xml:space="preserve">provide great visual aids for media coverage.  </w:t>
      </w:r>
    </w:p>
    <w:p w:rsidR="001A153F" w:rsidRPr="001A153F" w:rsidRDefault="001A153F" w:rsidP="001A153F">
      <w:pPr>
        <w:pStyle w:val="ListParagraph"/>
        <w:numPr>
          <w:ilvl w:val="0"/>
          <w:numId w:val="12"/>
        </w:numPr>
        <w:spacing w:after="120"/>
        <w:ind w:left="450" w:hanging="180"/>
        <w:contextualSpacing w:val="0"/>
        <w:rPr>
          <w:rFonts w:ascii="Arial" w:hAnsi="Arial" w:cs="Arial"/>
        </w:rPr>
      </w:pPr>
      <w:r w:rsidRPr="001A153F">
        <w:rPr>
          <w:rFonts w:ascii="Arial" w:hAnsi="Arial" w:cs="Arial"/>
          <w:color w:val="000000"/>
        </w:rPr>
        <w:t xml:space="preserve">Use the foam finger graphic as your </w:t>
      </w:r>
      <w:proofErr w:type="spellStart"/>
      <w:r w:rsidRPr="001A153F">
        <w:rPr>
          <w:rFonts w:ascii="Arial" w:hAnsi="Arial" w:cs="Arial"/>
          <w:color w:val="000000"/>
        </w:rPr>
        <w:t>Facebook</w:t>
      </w:r>
      <w:proofErr w:type="spellEnd"/>
      <w:r w:rsidRPr="001A153F">
        <w:rPr>
          <w:rFonts w:ascii="Arial" w:hAnsi="Arial" w:cs="Arial"/>
          <w:color w:val="000000"/>
        </w:rPr>
        <w:t xml:space="preserve"> Page profile picture the week of November 12-18, when the Donate Life Champion awards are being presented nationally.</w:t>
      </w:r>
    </w:p>
    <w:p w:rsidR="00DF3EBC" w:rsidRPr="001A153F" w:rsidRDefault="00F40C11" w:rsidP="001A153F">
      <w:pPr>
        <w:pStyle w:val="ListParagraph"/>
        <w:numPr>
          <w:ilvl w:val="0"/>
          <w:numId w:val="12"/>
        </w:numPr>
        <w:spacing w:after="120"/>
        <w:ind w:left="450" w:hanging="180"/>
        <w:contextualSpacing w:val="0"/>
        <w:rPr>
          <w:rFonts w:ascii="Arial" w:hAnsi="Arial" w:cs="Arial"/>
        </w:rPr>
      </w:pPr>
      <w:r w:rsidRPr="001A153F">
        <w:rPr>
          <w:rFonts w:ascii="Arial" w:hAnsi="Arial" w:cs="Arial"/>
          <w:color w:val="000000"/>
        </w:rPr>
        <w:t xml:space="preserve">Team up with local Parks &amp; Recreation Department social media sites to promote </w:t>
      </w:r>
      <w:r w:rsidR="001A153F" w:rsidRPr="001A153F">
        <w:rPr>
          <w:rFonts w:ascii="Arial" w:hAnsi="Arial" w:cs="Arial"/>
          <w:color w:val="000000"/>
        </w:rPr>
        <w:t xml:space="preserve">Donate Life Champions </w:t>
      </w:r>
      <w:r w:rsidRPr="001A153F">
        <w:rPr>
          <w:rFonts w:ascii="Arial" w:hAnsi="Arial" w:cs="Arial"/>
          <w:color w:val="000000"/>
        </w:rPr>
        <w:t xml:space="preserve">on their </w:t>
      </w:r>
      <w:proofErr w:type="spellStart"/>
      <w:r w:rsidRPr="001A153F">
        <w:rPr>
          <w:rFonts w:ascii="Arial" w:hAnsi="Arial" w:cs="Arial"/>
          <w:color w:val="000000"/>
        </w:rPr>
        <w:t>Facebook</w:t>
      </w:r>
      <w:proofErr w:type="spellEnd"/>
      <w:r w:rsidRPr="001A153F">
        <w:rPr>
          <w:rFonts w:ascii="Arial" w:hAnsi="Arial" w:cs="Arial"/>
          <w:color w:val="000000"/>
        </w:rPr>
        <w:t xml:space="preserve"> </w:t>
      </w:r>
      <w:r w:rsidR="001A153F" w:rsidRPr="001A153F">
        <w:rPr>
          <w:rFonts w:ascii="Arial" w:hAnsi="Arial" w:cs="Arial"/>
          <w:color w:val="000000"/>
        </w:rPr>
        <w:t>P</w:t>
      </w:r>
      <w:r w:rsidRPr="001A153F">
        <w:rPr>
          <w:rFonts w:ascii="Arial" w:hAnsi="Arial" w:cs="Arial"/>
          <w:color w:val="000000"/>
        </w:rPr>
        <w:t>ages</w:t>
      </w:r>
      <w:r w:rsidR="001A153F" w:rsidRPr="001A153F">
        <w:rPr>
          <w:rFonts w:ascii="Arial" w:hAnsi="Arial" w:cs="Arial"/>
          <w:color w:val="000000"/>
        </w:rPr>
        <w:t>, encouraging their followers to sign up on the Donor Registry to become a FanForLife</w:t>
      </w:r>
      <w:r w:rsidRPr="001A153F">
        <w:rPr>
          <w:rFonts w:ascii="Arial" w:hAnsi="Arial" w:cs="Arial"/>
          <w:color w:val="000000"/>
        </w:rPr>
        <w:t>.</w:t>
      </w:r>
    </w:p>
    <w:p w:rsidR="001A153F" w:rsidRDefault="001A153F" w:rsidP="001A15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1A153F" w:rsidRPr="001A153F" w:rsidRDefault="00A67687" w:rsidP="001A153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Ideas for p</w:t>
      </w:r>
      <w:r w:rsidR="001A153F">
        <w:rPr>
          <w:rFonts w:ascii="Arial" w:hAnsi="Arial" w:cs="Arial"/>
          <w:b/>
          <w:sz w:val="24"/>
          <w:szCs w:val="24"/>
          <w:u w:val="single"/>
        </w:rPr>
        <w:t>resenting the Donate Life Champion award</w:t>
      </w:r>
    </w:p>
    <w:p w:rsidR="00A67687" w:rsidRDefault="00F50E76" w:rsidP="00A67687">
      <w:pPr>
        <w:pStyle w:val="ListParagraph"/>
        <w:numPr>
          <w:ilvl w:val="0"/>
          <w:numId w:val="13"/>
        </w:numPr>
        <w:ind w:left="461" w:hanging="187"/>
        <w:contextualSpacing w:val="0"/>
        <w:rPr>
          <w:rFonts w:ascii="Arial" w:hAnsi="Arial" w:cs="Arial"/>
        </w:rPr>
      </w:pPr>
      <w:r w:rsidRPr="00A67687">
        <w:rPr>
          <w:rFonts w:ascii="Arial" w:hAnsi="Arial" w:cs="Arial"/>
        </w:rPr>
        <w:t>Midnight Madness events for college basketball season kickoffs when awards go to college basketball related celeb</w:t>
      </w:r>
      <w:r w:rsidR="00A67687" w:rsidRPr="00A67687">
        <w:rPr>
          <w:rFonts w:ascii="Arial" w:hAnsi="Arial" w:cs="Arial"/>
        </w:rPr>
        <w:t>rities (typically happen in late October or early November)</w:t>
      </w:r>
    </w:p>
    <w:p w:rsidR="00A67687" w:rsidRDefault="00F50E76" w:rsidP="00A67687">
      <w:pPr>
        <w:pStyle w:val="ListParagraph"/>
        <w:numPr>
          <w:ilvl w:val="0"/>
          <w:numId w:val="13"/>
        </w:numPr>
        <w:ind w:left="461" w:hanging="187"/>
        <w:contextualSpacing w:val="0"/>
        <w:rPr>
          <w:rFonts w:ascii="Arial" w:hAnsi="Arial" w:cs="Arial"/>
        </w:rPr>
      </w:pPr>
      <w:r w:rsidRPr="00A67687">
        <w:rPr>
          <w:rFonts w:ascii="Arial" w:hAnsi="Arial" w:cs="Arial"/>
        </w:rPr>
        <w:t xml:space="preserve"> At the conclusion of College Campus Challenge even</w:t>
      </w:r>
      <w:r w:rsidR="00627B99">
        <w:rPr>
          <w:rFonts w:ascii="Arial" w:hAnsi="Arial" w:cs="Arial"/>
        </w:rPr>
        <w:t>ts where athletes/coaches from</w:t>
      </w:r>
      <w:r w:rsidRPr="00A67687">
        <w:rPr>
          <w:rFonts w:ascii="Arial" w:hAnsi="Arial" w:cs="Arial"/>
        </w:rPr>
        <w:t xml:space="preserve"> schools receive awards</w:t>
      </w:r>
    </w:p>
    <w:p w:rsidR="00A67687" w:rsidRDefault="00F50E76" w:rsidP="00A67687">
      <w:pPr>
        <w:pStyle w:val="ListParagraph"/>
        <w:numPr>
          <w:ilvl w:val="0"/>
          <w:numId w:val="13"/>
        </w:numPr>
        <w:ind w:left="461" w:hanging="187"/>
        <w:contextualSpacing w:val="0"/>
        <w:rPr>
          <w:rFonts w:ascii="Arial" w:hAnsi="Arial" w:cs="Arial"/>
        </w:rPr>
      </w:pPr>
      <w:r w:rsidRPr="00A67687">
        <w:rPr>
          <w:rFonts w:ascii="Arial" w:hAnsi="Arial" w:cs="Arial"/>
        </w:rPr>
        <w:t xml:space="preserve"> At Booster Club events for universities (</w:t>
      </w:r>
      <w:r w:rsidR="00627B99">
        <w:rPr>
          <w:rFonts w:ascii="Arial" w:hAnsi="Arial" w:cs="Arial"/>
        </w:rPr>
        <w:t xml:space="preserve">for example: </w:t>
      </w:r>
      <w:r w:rsidRPr="00A67687">
        <w:rPr>
          <w:rFonts w:ascii="Arial" w:hAnsi="Arial" w:cs="Arial"/>
        </w:rPr>
        <w:t>Ram's Club for UNC or Iron Dukes for Duke)</w:t>
      </w:r>
    </w:p>
    <w:p w:rsidR="00A67687" w:rsidRDefault="00F50E76" w:rsidP="00A67687">
      <w:pPr>
        <w:pStyle w:val="ListParagraph"/>
        <w:numPr>
          <w:ilvl w:val="0"/>
          <w:numId w:val="13"/>
        </w:numPr>
        <w:ind w:left="461" w:hanging="187"/>
        <w:contextualSpacing w:val="0"/>
        <w:rPr>
          <w:rFonts w:ascii="Arial" w:hAnsi="Arial" w:cs="Arial"/>
        </w:rPr>
      </w:pPr>
      <w:r w:rsidRPr="00A67687">
        <w:rPr>
          <w:rFonts w:ascii="Arial" w:hAnsi="Arial" w:cs="Arial"/>
        </w:rPr>
        <w:t xml:space="preserve"> Halftime awards presentations for football, basketball or hockey events</w:t>
      </w:r>
    </w:p>
    <w:p w:rsidR="00A67687" w:rsidRDefault="00F50E76" w:rsidP="00A67687">
      <w:pPr>
        <w:pStyle w:val="ListParagraph"/>
        <w:numPr>
          <w:ilvl w:val="0"/>
          <w:numId w:val="13"/>
        </w:numPr>
        <w:ind w:left="461" w:hanging="187"/>
        <w:contextualSpacing w:val="0"/>
        <w:rPr>
          <w:rFonts w:ascii="Arial" w:hAnsi="Arial" w:cs="Arial"/>
        </w:rPr>
      </w:pPr>
      <w:r w:rsidRPr="00A67687">
        <w:rPr>
          <w:rFonts w:ascii="Arial" w:hAnsi="Arial" w:cs="Arial"/>
        </w:rPr>
        <w:t xml:space="preserve"> Create a </w:t>
      </w:r>
      <w:r w:rsidR="00A67687" w:rsidRPr="00A67687">
        <w:rPr>
          <w:rFonts w:ascii="Arial" w:hAnsi="Arial" w:cs="Arial"/>
        </w:rPr>
        <w:t xml:space="preserve">Donate Life </w:t>
      </w:r>
      <w:r w:rsidRPr="00A67687">
        <w:rPr>
          <w:rFonts w:ascii="Arial" w:hAnsi="Arial" w:cs="Arial"/>
        </w:rPr>
        <w:t>Champions and Fan</w:t>
      </w:r>
      <w:r w:rsidR="00A67687" w:rsidRPr="00A67687">
        <w:rPr>
          <w:rFonts w:ascii="Arial" w:hAnsi="Arial" w:cs="Arial"/>
        </w:rPr>
        <w:t>F</w:t>
      </w:r>
      <w:r w:rsidRPr="00A67687">
        <w:rPr>
          <w:rFonts w:ascii="Arial" w:hAnsi="Arial" w:cs="Arial"/>
        </w:rPr>
        <w:t xml:space="preserve">orLife theme for annual volunteer recognition events and </w:t>
      </w:r>
      <w:r w:rsidR="00A67687" w:rsidRPr="00A67687">
        <w:rPr>
          <w:rFonts w:ascii="Arial" w:hAnsi="Arial" w:cs="Arial"/>
        </w:rPr>
        <w:t xml:space="preserve">present awards </w:t>
      </w:r>
    </w:p>
    <w:p w:rsidR="00A67687" w:rsidRDefault="00A67687" w:rsidP="00A67687">
      <w:pPr>
        <w:pStyle w:val="ListParagraph"/>
        <w:numPr>
          <w:ilvl w:val="0"/>
          <w:numId w:val="13"/>
        </w:numPr>
        <w:ind w:left="461" w:hanging="187"/>
        <w:contextualSpacing w:val="0"/>
        <w:rPr>
          <w:rFonts w:ascii="Arial" w:hAnsi="Arial" w:cs="Arial"/>
        </w:rPr>
      </w:pPr>
      <w:r w:rsidRPr="00A67687">
        <w:rPr>
          <w:rFonts w:ascii="Arial" w:hAnsi="Arial" w:cs="Arial"/>
        </w:rPr>
        <w:t xml:space="preserve"> Campaign kick-</w:t>
      </w:r>
      <w:r w:rsidR="00F50E76" w:rsidRPr="00A67687">
        <w:rPr>
          <w:rFonts w:ascii="Arial" w:hAnsi="Arial" w:cs="Arial"/>
        </w:rPr>
        <w:t xml:space="preserve">off event for major outreach could include an awards ceremony with the </w:t>
      </w:r>
      <w:r w:rsidRPr="00A67687">
        <w:rPr>
          <w:rFonts w:ascii="Arial" w:hAnsi="Arial" w:cs="Arial"/>
        </w:rPr>
        <w:t>Champion award</w:t>
      </w:r>
      <w:r w:rsidR="00F50E76" w:rsidRPr="00A67687">
        <w:rPr>
          <w:rFonts w:ascii="Arial" w:hAnsi="Arial" w:cs="Arial"/>
        </w:rPr>
        <w:t xml:space="preserve"> winner and </w:t>
      </w:r>
      <w:r w:rsidRPr="00A67687">
        <w:rPr>
          <w:rFonts w:ascii="Arial" w:hAnsi="Arial" w:cs="Arial"/>
        </w:rPr>
        <w:t xml:space="preserve">an </w:t>
      </w:r>
      <w:r w:rsidR="00F50E76" w:rsidRPr="00A67687">
        <w:rPr>
          <w:rFonts w:ascii="Arial" w:hAnsi="Arial" w:cs="Arial"/>
        </w:rPr>
        <w:t>educational program (</w:t>
      </w:r>
      <w:r w:rsidRPr="00A67687">
        <w:rPr>
          <w:rFonts w:ascii="Arial" w:hAnsi="Arial" w:cs="Arial"/>
        </w:rPr>
        <w:t>for example,</w:t>
      </w:r>
      <w:r w:rsidR="00F50E76" w:rsidRPr="00A67687">
        <w:rPr>
          <w:rFonts w:ascii="Arial" w:hAnsi="Arial" w:cs="Arial"/>
        </w:rPr>
        <w:t xml:space="preserve"> Durham hopes to bring Shaquille O'Neal in for a maj</w:t>
      </w:r>
      <w:r w:rsidRPr="00A67687">
        <w:rPr>
          <w:rFonts w:ascii="Arial" w:hAnsi="Arial" w:cs="Arial"/>
        </w:rPr>
        <w:t>or outreach campaign targeted to</w:t>
      </w:r>
      <w:r w:rsidR="00F50E76" w:rsidRPr="00A67687">
        <w:rPr>
          <w:rFonts w:ascii="Arial" w:hAnsi="Arial" w:cs="Arial"/>
        </w:rPr>
        <w:t xml:space="preserve"> the African-American community)</w:t>
      </w:r>
    </w:p>
    <w:p w:rsidR="00A67687" w:rsidRDefault="00F50E76" w:rsidP="00A67687">
      <w:pPr>
        <w:pStyle w:val="ListParagraph"/>
        <w:numPr>
          <w:ilvl w:val="0"/>
          <w:numId w:val="13"/>
        </w:numPr>
        <w:ind w:left="461" w:hanging="187"/>
        <w:contextualSpacing w:val="0"/>
        <w:rPr>
          <w:rFonts w:ascii="Arial" w:hAnsi="Arial" w:cs="Arial"/>
        </w:rPr>
      </w:pPr>
      <w:r w:rsidRPr="00A67687">
        <w:rPr>
          <w:rFonts w:ascii="Arial" w:hAnsi="Arial" w:cs="Arial"/>
        </w:rPr>
        <w:t xml:space="preserve"> Since most awards will be given post-national election, tie </w:t>
      </w:r>
      <w:r w:rsidR="00A67687" w:rsidRPr="00A67687">
        <w:rPr>
          <w:rFonts w:ascii="Arial" w:hAnsi="Arial" w:cs="Arial"/>
        </w:rPr>
        <w:t xml:space="preserve">the presentation </w:t>
      </w:r>
      <w:r w:rsidR="00627B99">
        <w:rPr>
          <w:rFonts w:ascii="Arial" w:hAnsi="Arial" w:cs="Arial"/>
        </w:rPr>
        <w:t>into the</w:t>
      </w:r>
      <w:r w:rsidRPr="00A67687">
        <w:rPr>
          <w:rFonts w:ascii="Arial" w:hAnsi="Arial" w:cs="Arial"/>
        </w:rPr>
        <w:t xml:space="preserve"> bipartisan nature of awards (this is an issue </w:t>
      </w:r>
      <w:r w:rsidR="00A67687" w:rsidRPr="00A67687">
        <w:rPr>
          <w:rFonts w:ascii="Arial" w:hAnsi="Arial" w:cs="Arial"/>
        </w:rPr>
        <w:t>all parties can come together on</w:t>
      </w:r>
      <w:r w:rsidRPr="00A67687">
        <w:rPr>
          <w:rFonts w:ascii="Arial" w:hAnsi="Arial" w:cs="Arial"/>
        </w:rPr>
        <w:t>)</w:t>
      </w:r>
      <w:r w:rsidR="00A67687" w:rsidRPr="00A67687">
        <w:rPr>
          <w:rFonts w:ascii="Arial" w:hAnsi="Arial" w:cs="Arial"/>
        </w:rPr>
        <w:t xml:space="preserve"> – host it on the Capitol grounds, and ask members of both major parties to co-present the Donate Life Champion award</w:t>
      </w:r>
    </w:p>
    <w:p w:rsidR="00A67687" w:rsidRDefault="00F50E76" w:rsidP="00A67687">
      <w:pPr>
        <w:pStyle w:val="ListParagraph"/>
        <w:numPr>
          <w:ilvl w:val="0"/>
          <w:numId w:val="13"/>
        </w:numPr>
        <w:ind w:left="461" w:hanging="187"/>
        <w:contextualSpacing w:val="0"/>
        <w:rPr>
          <w:rFonts w:ascii="Arial" w:hAnsi="Arial" w:cs="Arial"/>
        </w:rPr>
      </w:pPr>
      <w:r w:rsidRPr="00A67687">
        <w:rPr>
          <w:rFonts w:ascii="Arial" w:hAnsi="Arial" w:cs="Arial"/>
        </w:rPr>
        <w:t xml:space="preserve"> </w:t>
      </w:r>
      <w:r w:rsidR="00A67687" w:rsidRPr="00A67687">
        <w:rPr>
          <w:rFonts w:ascii="Arial" w:hAnsi="Arial" w:cs="Arial"/>
        </w:rPr>
        <w:t xml:space="preserve">Many local youth athletic programs wrap up in November. Try to present the Donate Life Champion award at </w:t>
      </w:r>
      <w:r w:rsidRPr="00A67687">
        <w:rPr>
          <w:rFonts w:ascii="Arial" w:hAnsi="Arial" w:cs="Arial"/>
        </w:rPr>
        <w:t>statewide tourn</w:t>
      </w:r>
      <w:r w:rsidR="00A67687" w:rsidRPr="00A67687">
        <w:rPr>
          <w:rFonts w:ascii="Arial" w:hAnsi="Arial" w:cs="Arial"/>
        </w:rPr>
        <w:t>aments</w:t>
      </w:r>
      <w:r w:rsidRPr="00A67687">
        <w:rPr>
          <w:rFonts w:ascii="Arial" w:hAnsi="Arial" w:cs="Arial"/>
        </w:rPr>
        <w:t xml:space="preserve"> as part of the</w:t>
      </w:r>
      <w:r w:rsidR="00A67687" w:rsidRPr="00A67687">
        <w:rPr>
          <w:rFonts w:ascii="Arial" w:hAnsi="Arial" w:cs="Arial"/>
        </w:rPr>
        <w:t>ir</w:t>
      </w:r>
      <w:r w:rsidRPr="00A67687">
        <w:rPr>
          <w:rFonts w:ascii="Arial" w:hAnsi="Arial" w:cs="Arial"/>
        </w:rPr>
        <w:t xml:space="preserve"> tournament kic</w:t>
      </w:r>
      <w:r w:rsidR="00A67687" w:rsidRPr="00A67687">
        <w:rPr>
          <w:rFonts w:ascii="Arial" w:hAnsi="Arial" w:cs="Arial"/>
        </w:rPr>
        <w:t>k-</w:t>
      </w:r>
      <w:r w:rsidRPr="00A67687">
        <w:rPr>
          <w:rFonts w:ascii="Arial" w:hAnsi="Arial" w:cs="Arial"/>
        </w:rPr>
        <w:t>off celebrations</w:t>
      </w:r>
      <w:r w:rsidR="00A67687" w:rsidRPr="00A67687">
        <w:rPr>
          <w:rFonts w:ascii="Arial" w:hAnsi="Arial" w:cs="Arial"/>
        </w:rPr>
        <w:t>,</w:t>
      </w:r>
      <w:r w:rsidRPr="00A67687">
        <w:rPr>
          <w:rFonts w:ascii="Arial" w:hAnsi="Arial" w:cs="Arial"/>
        </w:rPr>
        <w:t xml:space="preserve"> whe</w:t>
      </w:r>
      <w:r w:rsidR="00A67687" w:rsidRPr="00A67687">
        <w:rPr>
          <w:rFonts w:ascii="Arial" w:hAnsi="Arial" w:cs="Arial"/>
        </w:rPr>
        <w:t>n</w:t>
      </w:r>
      <w:r w:rsidRPr="00A67687">
        <w:rPr>
          <w:rFonts w:ascii="Arial" w:hAnsi="Arial" w:cs="Arial"/>
        </w:rPr>
        <w:t xml:space="preserve"> all teams and</w:t>
      </w:r>
      <w:r w:rsidR="00A67687" w:rsidRPr="00A67687">
        <w:rPr>
          <w:rFonts w:ascii="Arial" w:hAnsi="Arial" w:cs="Arial"/>
        </w:rPr>
        <w:t xml:space="preserve"> parents are present.  </w:t>
      </w:r>
    </w:p>
    <w:p w:rsidR="001A153F" w:rsidRPr="00A67687" w:rsidRDefault="00A67687" w:rsidP="00A67687">
      <w:pPr>
        <w:pStyle w:val="ListParagraph"/>
        <w:numPr>
          <w:ilvl w:val="0"/>
          <w:numId w:val="13"/>
        </w:numPr>
        <w:ind w:left="461" w:hanging="187"/>
        <w:contextualSpacing w:val="0"/>
        <w:rPr>
          <w:rFonts w:ascii="Arial" w:hAnsi="Arial" w:cs="Arial"/>
        </w:rPr>
      </w:pPr>
      <w:r w:rsidRPr="00A67687">
        <w:rPr>
          <w:rFonts w:ascii="Arial" w:hAnsi="Arial" w:cs="Arial"/>
        </w:rPr>
        <w:t xml:space="preserve"> If the award recipient is a high school athlete or team</w:t>
      </w:r>
      <w:r w:rsidR="00F50E76" w:rsidRPr="00A67687">
        <w:rPr>
          <w:rFonts w:ascii="Arial" w:hAnsi="Arial" w:cs="Arial"/>
        </w:rPr>
        <w:t xml:space="preserve">, </w:t>
      </w:r>
      <w:r w:rsidRPr="00A67687">
        <w:rPr>
          <w:rFonts w:ascii="Arial" w:hAnsi="Arial" w:cs="Arial"/>
        </w:rPr>
        <w:t>tie in to the</w:t>
      </w:r>
      <w:r w:rsidR="00F50E76" w:rsidRPr="00A67687">
        <w:rPr>
          <w:rFonts w:ascii="Arial" w:hAnsi="Arial" w:cs="Arial"/>
        </w:rPr>
        <w:t xml:space="preserve"> end</w:t>
      </w:r>
      <w:r w:rsidRPr="00A67687">
        <w:rPr>
          <w:rFonts w:ascii="Arial" w:hAnsi="Arial" w:cs="Arial"/>
        </w:rPr>
        <w:t>-</w:t>
      </w:r>
      <w:r w:rsidR="00F50E76" w:rsidRPr="00A67687">
        <w:rPr>
          <w:rFonts w:ascii="Arial" w:hAnsi="Arial" w:cs="Arial"/>
        </w:rPr>
        <w:t>of</w:t>
      </w:r>
      <w:r w:rsidRPr="00A67687">
        <w:rPr>
          <w:rFonts w:ascii="Arial" w:hAnsi="Arial" w:cs="Arial"/>
        </w:rPr>
        <w:t>-</w:t>
      </w:r>
      <w:r w:rsidR="00F50E76" w:rsidRPr="00A67687">
        <w:rPr>
          <w:rFonts w:ascii="Arial" w:hAnsi="Arial" w:cs="Arial"/>
        </w:rPr>
        <w:t xml:space="preserve">season awards with </w:t>
      </w:r>
      <w:r w:rsidRPr="00A67687">
        <w:rPr>
          <w:rFonts w:ascii="Arial" w:hAnsi="Arial" w:cs="Arial"/>
        </w:rPr>
        <w:t xml:space="preserve">a </w:t>
      </w:r>
      <w:r w:rsidR="00F50E76" w:rsidRPr="00A67687">
        <w:rPr>
          <w:rFonts w:ascii="Arial" w:hAnsi="Arial" w:cs="Arial"/>
        </w:rPr>
        <w:t xml:space="preserve">big press event to announce "all-state/conference" selections </w:t>
      </w:r>
      <w:r w:rsidRPr="00A67687">
        <w:rPr>
          <w:rFonts w:ascii="Arial" w:hAnsi="Arial" w:cs="Arial"/>
        </w:rPr>
        <w:t xml:space="preserve">(typically involves media coverage) </w:t>
      </w:r>
      <w:r w:rsidR="00F50E76" w:rsidRPr="00A67687">
        <w:rPr>
          <w:rFonts w:ascii="Arial" w:hAnsi="Arial" w:cs="Arial"/>
        </w:rPr>
        <w:t xml:space="preserve">and present </w:t>
      </w:r>
      <w:r w:rsidRPr="00A67687">
        <w:rPr>
          <w:rFonts w:ascii="Arial" w:hAnsi="Arial" w:cs="Arial"/>
        </w:rPr>
        <w:t xml:space="preserve">the Donate Life Champion </w:t>
      </w:r>
      <w:r w:rsidR="00F50E76" w:rsidRPr="00A67687">
        <w:rPr>
          <w:rFonts w:ascii="Arial" w:hAnsi="Arial" w:cs="Arial"/>
        </w:rPr>
        <w:t>award</w:t>
      </w:r>
    </w:p>
    <w:sectPr w:rsidR="001A153F" w:rsidRPr="00A67687" w:rsidSect="00A559DD">
      <w:pgSz w:w="12240" w:h="15840"/>
      <w:pgMar w:top="144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EDC"/>
    <w:multiLevelType w:val="hybridMultilevel"/>
    <w:tmpl w:val="688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1BF"/>
    <w:multiLevelType w:val="hybridMultilevel"/>
    <w:tmpl w:val="697889B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6B54F56"/>
    <w:multiLevelType w:val="hybridMultilevel"/>
    <w:tmpl w:val="939A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F2DD1"/>
    <w:multiLevelType w:val="hybridMultilevel"/>
    <w:tmpl w:val="DA62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75777"/>
    <w:multiLevelType w:val="hybridMultilevel"/>
    <w:tmpl w:val="695C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F4527"/>
    <w:multiLevelType w:val="hybridMultilevel"/>
    <w:tmpl w:val="608E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600D8"/>
    <w:multiLevelType w:val="hybridMultilevel"/>
    <w:tmpl w:val="F69425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04241B0"/>
    <w:multiLevelType w:val="hybridMultilevel"/>
    <w:tmpl w:val="87A2E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CE04A7"/>
    <w:multiLevelType w:val="hybridMultilevel"/>
    <w:tmpl w:val="6464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53E4E"/>
    <w:multiLevelType w:val="hybridMultilevel"/>
    <w:tmpl w:val="CCC4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31793"/>
    <w:multiLevelType w:val="hybridMultilevel"/>
    <w:tmpl w:val="F158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E072A"/>
    <w:multiLevelType w:val="hybridMultilevel"/>
    <w:tmpl w:val="272C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A46F7"/>
    <w:multiLevelType w:val="hybridMultilevel"/>
    <w:tmpl w:val="1D1E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1FDB"/>
    <w:rsid w:val="00154460"/>
    <w:rsid w:val="00193DB3"/>
    <w:rsid w:val="001A153F"/>
    <w:rsid w:val="00236F43"/>
    <w:rsid w:val="002B2730"/>
    <w:rsid w:val="003502CE"/>
    <w:rsid w:val="00357C53"/>
    <w:rsid w:val="003B7740"/>
    <w:rsid w:val="00555272"/>
    <w:rsid w:val="005609B0"/>
    <w:rsid w:val="005D0E1B"/>
    <w:rsid w:val="006156A5"/>
    <w:rsid w:val="00627B99"/>
    <w:rsid w:val="007C6644"/>
    <w:rsid w:val="00881FDB"/>
    <w:rsid w:val="00A559DD"/>
    <w:rsid w:val="00A67687"/>
    <w:rsid w:val="00BB3493"/>
    <w:rsid w:val="00BE0830"/>
    <w:rsid w:val="00C5205E"/>
    <w:rsid w:val="00D97A4B"/>
    <w:rsid w:val="00DF3EBC"/>
    <w:rsid w:val="00DF7F64"/>
    <w:rsid w:val="00EF29E3"/>
    <w:rsid w:val="00F40C11"/>
    <w:rsid w:val="00F5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Gift of Life Michigan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jtislerics</dc:creator>
  <cp:keywords/>
  <dc:description/>
  <cp:lastModifiedBy>jtislerics</cp:lastModifiedBy>
  <cp:revision>4</cp:revision>
  <dcterms:created xsi:type="dcterms:W3CDTF">2012-06-08T15:26:00Z</dcterms:created>
  <dcterms:modified xsi:type="dcterms:W3CDTF">2012-06-11T20:35:00Z</dcterms:modified>
</cp:coreProperties>
</file>